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71" w:rsidRDefault="00565D71" w:rsidP="00565D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565D71" w:rsidRDefault="00565D71" w:rsidP="00E23C5F">
      <w:pPr>
        <w:pStyle w:val="ConsTitle"/>
        <w:widowControl/>
        <w:ind w:right="0"/>
        <w:jc w:val="center"/>
        <w:rPr>
          <w:b w:val="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закона Ульяновской области </w:t>
      </w:r>
    </w:p>
    <w:p w:rsidR="0022017F" w:rsidRPr="0022017F" w:rsidRDefault="0022017F" w:rsidP="00E06193">
      <w:pPr>
        <w:ind w:firstLine="540"/>
        <w:jc w:val="center"/>
        <w:rPr>
          <w:b/>
          <w:sz w:val="28"/>
          <w:szCs w:val="20"/>
        </w:rPr>
      </w:pPr>
      <w:r w:rsidRPr="0022017F">
        <w:rPr>
          <w:b/>
          <w:sz w:val="28"/>
          <w:szCs w:val="20"/>
        </w:rPr>
        <w:t xml:space="preserve">«О внесении </w:t>
      </w:r>
      <w:r w:rsidR="00F97FB3" w:rsidRPr="00042B29">
        <w:rPr>
          <w:rFonts w:ascii="PT Astra Serif" w:hAnsi="PT Astra Serif"/>
          <w:b/>
          <w:sz w:val="28"/>
        </w:rPr>
        <w:t>изменений в отдельные законодательные акты Ульяновской области</w:t>
      </w:r>
      <w:r w:rsidR="00F97FB3">
        <w:rPr>
          <w:rFonts w:ascii="PT Astra Serif" w:hAnsi="PT Astra Serif"/>
          <w:b/>
          <w:sz w:val="28"/>
        </w:rPr>
        <w:t xml:space="preserve"> и </w:t>
      </w:r>
      <w:r w:rsidR="00B30469">
        <w:rPr>
          <w:rFonts w:ascii="PT Astra Serif" w:hAnsi="PT Astra Serif"/>
          <w:b/>
          <w:sz w:val="28"/>
        </w:rPr>
        <w:t xml:space="preserve">о </w:t>
      </w:r>
      <w:r w:rsidR="00F97FB3">
        <w:rPr>
          <w:rFonts w:ascii="PT Astra Serif" w:hAnsi="PT Astra Serif"/>
          <w:b/>
          <w:sz w:val="28"/>
        </w:rPr>
        <w:t>признании утратившими силу отдельных законодательных актов Ульяновской области</w:t>
      </w:r>
      <w:r w:rsidRPr="0022017F">
        <w:rPr>
          <w:b/>
          <w:sz w:val="28"/>
          <w:szCs w:val="20"/>
        </w:rPr>
        <w:t>»</w:t>
      </w:r>
    </w:p>
    <w:p w:rsidR="00565D71" w:rsidRDefault="00565D71" w:rsidP="00565D71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</w:rPr>
      </w:pPr>
    </w:p>
    <w:p w:rsidR="00F97FB3" w:rsidRDefault="00F97FB3" w:rsidP="00F97FB3">
      <w:pPr>
        <w:autoSpaceDE w:val="0"/>
        <w:autoSpaceDN w:val="0"/>
        <w:adjustRightInd w:val="0"/>
        <w:spacing w:line="312" w:lineRule="auto"/>
        <w:ind w:firstLine="540"/>
        <w:jc w:val="both"/>
        <w:outlineLvl w:val="0"/>
        <w:rPr>
          <w:sz w:val="28"/>
          <w:szCs w:val="28"/>
        </w:rPr>
      </w:pPr>
    </w:p>
    <w:p w:rsidR="00DE3C0F" w:rsidRDefault="00294DBA" w:rsidP="009931E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П</w:t>
      </w:r>
      <w:hyperlink r:id="rId7" w:history="1">
        <w:r w:rsidR="00DE3C0F" w:rsidRPr="00A736F4">
          <w:rPr>
            <w:sz w:val="28"/>
            <w:szCs w:val="28"/>
          </w:rPr>
          <w:t>одпунктом 7 статьи 39</w:t>
        </w:r>
        <w:r w:rsidR="00DE3C0F" w:rsidRPr="00663D3B">
          <w:rPr>
            <w:sz w:val="28"/>
            <w:szCs w:val="28"/>
            <w:vertAlign w:val="superscript"/>
          </w:rPr>
          <w:t>5</w:t>
        </w:r>
      </w:hyperlink>
      <w:r w:rsidR="00DE3C0F" w:rsidRPr="00A736F4">
        <w:rPr>
          <w:sz w:val="28"/>
          <w:szCs w:val="28"/>
        </w:rPr>
        <w:t xml:space="preserve"> Земельного кодекса Российской Федерации</w:t>
      </w:r>
      <w:r w:rsidR="00DE3C0F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 п</w:t>
      </w:r>
      <w:r w:rsidR="00DE3C0F">
        <w:rPr>
          <w:rFonts w:eastAsia="Calibri"/>
          <w:sz w:val="28"/>
          <w:szCs w:val="28"/>
        </w:rPr>
        <w:t>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 в случае предоставления</w:t>
      </w:r>
      <w:r>
        <w:rPr>
          <w:rFonts w:eastAsia="Calibri"/>
          <w:sz w:val="28"/>
          <w:szCs w:val="28"/>
        </w:rPr>
        <w:t xml:space="preserve"> </w:t>
      </w:r>
      <w:r w:rsidR="00DE3C0F">
        <w:rPr>
          <w:rFonts w:eastAsia="Calibri"/>
          <w:sz w:val="28"/>
          <w:szCs w:val="28"/>
        </w:rPr>
        <w:t>земельного участка отдельным категориям граждан в случаях, предусмотренных законами субъектов Российской Федерации</w:t>
      </w:r>
      <w:r>
        <w:rPr>
          <w:rFonts w:eastAsia="Calibri"/>
          <w:sz w:val="28"/>
          <w:szCs w:val="28"/>
        </w:rPr>
        <w:t>.</w:t>
      </w:r>
    </w:p>
    <w:p w:rsidR="009271C9" w:rsidRDefault="009271C9" w:rsidP="009931E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 w:rsidRPr="00A736F4">
        <w:rPr>
          <w:sz w:val="28"/>
          <w:szCs w:val="28"/>
        </w:rPr>
        <w:t>Закон</w:t>
      </w:r>
      <w:r w:rsidR="00294DBA">
        <w:rPr>
          <w:sz w:val="28"/>
          <w:szCs w:val="28"/>
        </w:rPr>
        <w:t>ом</w:t>
      </w:r>
      <w:r w:rsidRPr="00A736F4">
        <w:rPr>
          <w:sz w:val="28"/>
          <w:szCs w:val="28"/>
        </w:rPr>
        <w:t xml:space="preserve"> Ульяновской области </w:t>
      </w:r>
      <w:r>
        <w:rPr>
          <w:sz w:val="28"/>
          <w:szCs w:val="28"/>
        </w:rPr>
        <w:t xml:space="preserve">от 21.06.2016 № 84-ЗО </w:t>
      </w:r>
      <w:r w:rsidRPr="00A736F4">
        <w:rPr>
          <w:sz w:val="28"/>
          <w:szCs w:val="28"/>
        </w:rPr>
        <w:t>«О предоставлении членам гаражных кооперативов земельных участков, на которых расположены гаражи, в собственность бесплатно»</w:t>
      </w:r>
      <w:r>
        <w:rPr>
          <w:sz w:val="28"/>
          <w:szCs w:val="28"/>
        </w:rPr>
        <w:t xml:space="preserve"> (далее – Закон Ульяновской области </w:t>
      </w:r>
      <w:r w:rsidR="00952712">
        <w:rPr>
          <w:sz w:val="28"/>
          <w:szCs w:val="28"/>
        </w:rPr>
        <w:br/>
      </w:r>
      <w:r>
        <w:rPr>
          <w:sz w:val="28"/>
          <w:szCs w:val="28"/>
        </w:rPr>
        <w:t>№ 84-ЗО) устанавливает</w:t>
      </w:r>
      <w:r w:rsidR="00294DBA">
        <w:rPr>
          <w:sz w:val="28"/>
          <w:szCs w:val="28"/>
        </w:rPr>
        <w:t>ся</w:t>
      </w:r>
      <w:r>
        <w:rPr>
          <w:sz w:val="28"/>
          <w:szCs w:val="28"/>
        </w:rPr>
        <w:t xml:space="preserve"> </w:t>
      </w:r>
      <w:r w:rsidR="00294DBA">
        <w:rPr>
          <w:sz w:val="28"/>
          <w:szCs w:val="28"/>
        </w:rPr>
        <w:t>возможность предоставления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граждан</w:t>
      </w:r>
      <w:r w:rsidR="00294DBA">
        <w:rPr>
          <w:rFonts w:eastAsia="Calibri"/>
          <w:sz w:val="28"/>
          <w:szCs w:val="28"/>
        </w:rPr>
        <w:t>ам</w:t>
      </w:r>
      <w:r>
        <w:rPr>
          <w:rFonts w:eastAsia="Calibri"/>
          <w:sz w:val="28"/>
          <w:szCs w:val="28"/>
        </w:rPr>
        <w:t>, являющи</w:t>
      </w:r>
      <w:r w:rsidR="00294DBA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 xml:space="preserve">ся членами гаражных кооперативов, в собственность бесплатно </w:t>
      </w:r>
      <w:r w:rsidR="00294DBA">
        <w:rPr>
          <w:rFonts w:eastAsia="Calibri"/>
          <w:sz w:val="28"/>
          <w:szCs w:val="28"/>
        </w:rPr>
        <w:t xml:space="preserve">неделимого земельного участка, находящегося в собственности Ульяновской области или муниципальной собственности муниципального образования Ульяновской области, а равно неделимого земельного участка, государственная собственность на который не разграничена, </w:t>
      </w:r>
      <w:r>
        <w:rPr>
          <w:rFonts w:eastAsia="Calibri"/>
          <w:sz w:val="28"/>
          <w:szCs w:val="28"/>
        </w:rPr>
        <w:t>на основании решения уполномоченного органа,</w:t>
      </w:r>
      <w:r w:rsidR="00DE3C0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случае если на таком земельном участке расположены созданные до дня вступления Федерального </w:t>
      </w:r>
      <w:hyperlink r:id="rId8" w:history="1">
        <w:r w:rsidRPr="00DE3C0F">
          <w:rPr>
            <w:rFonts w:eastAsia="Calibri"/>
            <w:sz w:val="28"/>
            <w:szCs w:val="28"/>
          </w:rPr>
          <w:t>закона</w:t>
        </w:r>
      </w:hyperlink>
      <w:r w:rsidRPr="00DE3C0F">
        <w:rPr>
          <w:rFonts w:eastAsia="Calibri"/>
          <w:sz w:val="28"/>
          <w:szCs w:val="28"/>
        </w:rPr>
        <w:t xml:space="preserve"> о</w:t>
      </w:r>
      <w:r>
        <w:rPr>
          <w:rFonts w:eastAsia="Calibri"/>
          <w:sz w:val="28"/>
          <w:szCs w:val="28"/>
        </w:rPr>
        <w:t xml:space="preserve">т 25 октября 2001 года </w:t>
      </w:r>
      <w:r w:rsidR="00DE3C0F">
        <w:rPr>
          <w:rFonts w:eastAsia="Calibri"/>
          <w:sz w:val="28"/>
          <w:szCs w:val="28"/>
        </w:rPr>
        <w:t>№</w:t>
      </w:r>
      <w:r>
        <w:rPr>
          <w:rFonts w:eastAsia="Calibri"/>
          <w:sz w:val="28"/>
          <w:szCs w:val="28"/>
        </w:rPr>
        <w:t xml:space="preserve"> 137-ФЗ </w:t>
      </w:r>
      <w:r w:rsidR="00DE3C0F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О введении в действие Земельно</w:t>
      </w:r>
      <w:r w:rsidR="00DE3C0F">
        <w:rPr>
          <w:rFonts w:eastAsia="Calibri"/>
          <w:sz w:val="28"/>
          <w:szCs w:val="28"/>
        </w:rPr>
        <w:t xml:space="preserve">го кодекса Российской Федерации» </w:t>
      </w:r>
      <w:r>
        <w:rPr>
          <w:rFonts w:eastAsia="Calibri"/>
          <w:sz w:val="28"/>
          <w:szCs w:val="28"/>
        </w:rPr>
        <w:t>в силу и находящиеся во владении граждан гаражи-стоянки с хранением автомобилей боксового типа, состоящие из отдельных помещений</w:t>
      </w:r>
      <w:r w:rsidR="00DE3C0F">
        <w:rPr>
          <w:rFonts w:eastAsia="Calibri"/>
          <w:sz w:val="28"/>
          <w:szCs w:val="28"/>
        </w:rPr>
        <w:t>.</w:t>
      </w:r>
    </w:p>
    <w:p w:rsidR="00F97FB3" w:rsidRDefault="00F97FB3" w:rsidP="009931E7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Законом Ульяновской области от 23.12.2016 № 200-ЗО </w:t>
      </w:r>
      <w:r>
        <w:rPr>
          <w:sz w:val="28"/>
          <w:szCs w:val="28"/>
        </w:rPr>
        <w:br/>
        <w:t>«</w:t>
      </w:r>
      <w:r w:rsidRPr="00A46BCE">
        <w:rPr>
          <w:sz w:val="28"/>
          <w:szCs w:val="28"/>
        </w:rPr>
        <w:t>О предоставлении гражданам земельных участков, на которых расположены индивидуальные жилые дома, в собственность бесплатно</w:t>
      </w:r>
      <w:r>
        <w:rPr>
          <w:sz w:val="28"/>
          <w:szCs w:val="28"/>
        </w:rPr>
        <w:t xml:space="preserve">» (далее – Закон Ульяновской области № 200-ЗО) устанавливается возможность предоставления гражданину, постоянно проживающему в единственном имеющемся у него </w:t>
      </w:r>
      <w:r>
        <w:rPr>
          <w:sz w:val="28"/>
          <w:szCs w:val="28"/>
        </w:rPr>
        <w:lastRenderedPageBreak/>
        <w:t xml:space="preserve">жилом доме, и не имеющему возможность получения в собственность земельного участка и (или) расположенный на нем жилой дом, </w:t>
      </w:r>
      <w:r w:rsidR="00B3227A">
        <w:rPr>
          <w:sz w:val="28"/>
          <w:szCs w:val="28"/>
        </w:rPr>
        <w:t>в</w:t>
      </w:r>
      <w:r>
        <w:rPr>
          <w:sz w:val="28"/>
          <w:szCs w:val="28"/>
        </w:rPr>
        <w:t xml:space="preserve"> установленн</w:t>
      </w:r>
      <w:r w:rsidR="00B3227A">
        <w:rPr>
          <w:sz w:val="28"/>
          <w:szCs w:val="28"/>
        </w:rPr>
        <w:t>о</w:t>
      </w:r>
      <w:r>
        <w:rPr>
          <w:sz w:val="28"/>
          <w:szCs w:val="28"/>
        </w:rPr>
        <w:t xml:space="preserve">м законодательством Российской Федерации порядке, земельного участка, на котором расположен жилой дом, в собственность бесплатно. </w:t>
      </w:r>
    </w:p>
    <w:p w:rsidR="00F97FB3" w:rsidRPr="00012318" w:rsidRDefault="006B357E" w:rsidP="009931E7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действующей редакции </w:t>
      </w:r>
      <w:r w:rsidR="00F97FB3" w:rsidRPr="00012318">
        <w:rPr>
          <w:spacing w:val="-4"/>
          <w:sz w:val="28"/>
          <w:szCs w:val="28"/>
        </w:rPr>
        <w:t>вышеуказанны</w:t>
      </w:r>
      <w:r>
        <w:rPr>
          <w:spacing w:val="-4"/>
          <w:sz w:val="28"/>
          <w:szCs w:val="28"/>
        </w:rPr>
        <w:t>е</w:t>
      </w:r>
      <w:r w:rsidR="00F97FB3" w:rsidRPr="00012318">
        <w:rPr>
          <w:spacing w:val="-4"/>
          <w:sz w:val="28"/>
          <w:szCs w:val="28"/>
        </w:rPr>
        <w:t xml:space="preserve"> закон</w:t>
      </w:r>
      <w:r>
        <w:rPr>
          <w:spacing w:val="-4"/>
          <w:sz w:val="28"/>
          <w:szCs w:val="28"/>
        </w:rPr>
        <w:t>ы</w:t>
      </w:r>
      <w:r w:rsidR="00F97FB3" w:rsidRPr="00012318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не применяются после </w:t>
      </w:r>
      <w:r w:rsidR="00F97FB3" w:rsidRPr="00012318">
        <w:rPr>
          <w:spacing w:val="-4"/>
          <w:sz w:val="28"/>
          <w:szCs w:val="28"/>
        </w:rPr>
        <w:t>31 декабря 201</w:t>
      </w:r>
      <w:r w:rsidR="00F97FB3">
        <w:rPr>
          <w:spacing w:val="-4"/>
          <w:sz w:val="28"/>
          <w:szCs w:val="28"/>
        </w:rPr>
        <w:t>9</w:t>
      </w:r>
      <w:r w:rsidR="00F97FB3" w:rsidRPr="00012318">
        <w:rPr>
          <w:spacing w:val="-4"/>
          <w:sz w:val="28"/>
          <w:szCs w:val="28"/>
        </w:rPr>
        <w:t xml:space="preserve"> года.</w:t>
      </w:r>
    </w:p>
    <w:p w:rsidR="00F97FB3" w:rsidRDefault="00F97FB3" w:rsidP="009931E7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Настоящим законопроектом предлагается </w:t>
      </w:r>
      <w:r w:rsidR="00310B63">
        <w:rPr>
          <w:sz w:val="28"/>
          <w:szCs w:val="28"/>
        </w:rPr>
        <w:t xml:space="preserve">исключить ограничение по срокам действия </w:t>
      </w:r>
      <w:r>
        <w:rPr>
          <w:sz w:val="28"/>
          <w:szCs w:val="28"/>
        </w:rPr>
        <w:t>Закона Ульяновской области от 21.06.2016 № 84-З</w:t>
      </w:r>
      <w:r w:rsidR="00310B63">
        <w:rPr>
          <w:sz w:val="28"/>
          <w:szCs w:val="28"/>
        </w:rPr>
        <w:t xml:space="preserve">О и Закона Ульяновской области </w:t>
      </w:r>
      <w:r>
        <w:rPr>
          <w:sz w:val="28"/>
          <w:szCs w:val="28"/>
        </w:rPr>
        <w:t>от 23.12.2016 № 200-ЗО,</w:t>
      </w:r>
      <w:r w:rsidR="00310B63">
        <w:rPr>
          <w:sz w:val="28"/>
          <w:szCs w:val="28"/>
        </w:rPr>
        <w:t xml:space="preserve"> путём признания</w:t>
      </w:r>
      <w:r>
        <w:rPr>
          <w:sz w:val="28"/>
          <w:szCs w:val="28"/>
        </w:rPr>
        <w:t xml:space="preserve"> утратившими силу стат</w:t>
      </w:r>
      <w:r w:rsidR="00310B63">
        <w:rPr>
          <w:sz w:val="28"/>
          <w:szCs w:val="28"/>
        </w:rPr>
        <w:t>ей</w:t>
      </w:r>
      <w:r>
        <w:rPr>
          <w:sz w:val="28"/>
          <w:szCs w:val="28"/>
        </w:rPr>
        <w:t xml:space="preserve">  4 и 5 вышеуказанных законов соответственно.</w:t>
      </w:r>
    </w:p>
    <w:p w:rsidR="006B52C1" w:rsidRDefault="005A1EF9" w:rsidP="009931E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Ульяновской области зарегистрировано 500 гаражно-строительных кооперативов. </w:t>
      </w:r>
      <w:r w:rsidR="00F97FB3">
        <w:rPr>
          <w:rFonts w:eastAsia="Calibri"/>
          <w:sz w:val="28"/>
          <w:szCs w:val="28"/>
        </w:rPr>
        <w:t xml:space="preserve">Члены только </w:t>
      </w:r>
      <w:r w:rsidR="00310B63">
        <w:rPr>
          <w:rFonts w:eastAsia="Calibri"/>
          <w:sz w:val="28"/>
          <w:szCs w:val="28"/>
        </w:rPr>
        <w:t>43</w:t>
      </w:r>
      <w:r w:rsidR="00F97FB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гаражно-строительных кооператива зарегистрировали права на земельные участки в порядке, установленном </w:t>
      </w:r>
      <w:r>
        <w:rPr>
          <w:sz w:val="28"/>
          <w:szCs w:val="28"/>
        </w:rPr>
        <w:t>Закон</w:t>
      </w:r>
      <w:r w:rsidR="00B3227A">
        <w:rPr>
          <w:sz w:val="28"/>
          <w:szCs w:val="28"/>
        </w:rPr>
        <w:t>ом</w:t>
      </w:r>
      <w:r>
        <w:rPr>
          <w:sz w:val="28"/>
          <w:szCs w:val="28"/>
        </w:rPr>
        <w:t xml:space="preserve"> Ульяновской области № 84-ЗО.</w:t>
      </w:r>
      <w:r w:rsidR="006B52C1">
        <w:rPr>
          <w:sz w:val="28"/>
          <w:szCs w:val="28"/>
        </w:rPr>
        <w:t xml:space="preserve"> Процесс подготовки документов, необходимых для обращения за предоставлением земельн</w:t>
      </w:r>
      <w:r w:rsidR="00F63B2B">
        <w:rPr>
          <w:sz w:val="28"/>
          <w:szCs w:val="28"/>
        </w:rPr>
        <w:t>ых</w:t>
      </w:r>
      <w:r w:rsidR="006B52C1">
        <w:rPr>
          <w:sz w:val="28"/>
          <w:szCs w:val="28"/>
        </w:rPr>
        <w:t xml:space="preserve"> участк</w:t>
      </w:r>
      <w:r w:rsidR="00F63B2B">
        <w:rPr>
          <w:sz w:val="28"/>
          <w:szCs w:val="28"/>
        </w:rPr>
        <w:t>ов</w:t>
      </w:r>
      <w:r w:rsidR="006B52C1">
        <w:rPr>
          <w:sz w:val="28"/>
          <w:szCs w:val="28"/>
        </w:rPr>
        <w:t xml:space="preserve"> длительный</w:t>
      </w:r>
      <w:r w:rsidR="00F63B2B">
        <w:rPr>
          <w:sz w:val="28"/>
          <w:szCs w:val="28"/>
        </w:rPr>
        <w:t>,</w:t>
      </w:r>
      <w:r w:rsidR="006B52C1">
        <w:rPr>
          <w:sz w:val="28"/>
          <w:szCs w:val="28"/>
        </w:rPr>
        <w:t xml:space="preserve"> поскольку </w:t>
      </w:r>
      <w:r w:rsidR="00F63B2B">
        <w:rPr>
          <w:sz w:val="28"/>
          <w:szCs w:val="28"/>
        </w:rPr>
        <w:t>требуется формирование земельного</w:t>
      </w:r>
      <w:r w:rsidR="006B52C1">
        <w:rPr>
          <w:sz w:val="28"/>
          <w:szCs w:val="28"/>
        </w:rPr>
        <w:t xml:space="preserve"> участк</w:t>
      </w:r>
      <w:r w:rsidR="00F63B2B">
        <w:rPr>
          <w:sz w:val="28"/>
          <w:szCs w:val="28"/>
        </w:rPr>
        <w:t>а</w:t>
      </w:r>
      <w:r w:rsidR="006B52C1">
        <w:rPr>
          <w:sz w:val="28"/>
          <w:szCs w:val="28"/>
        </w:rPr>
        <w:t xml:space="preserve"> под ГСК, </w:t>
      </w:r>
      <w:r w:rsidR="00F63B2B">
        <w:rPr>
          <w:sz w:val="28"/>
          <w:szCs w:val="28"/>
        </w:rPr>
        <w:t xml:space="preserve">постановка его </w:t>
      </w:r>
      <w:r w:rsidR="006B52C1">
        <w:rPr>
          <w:sz w:val="28"/>
          <w:szCs w:val="28"/>
        </w:rPr>
        <w:t>на</w:t>
      </w:r>
      <w:r w:rsidR="00F63B2B">
        <w:rPr>
          <w:sz w:val="28"/>
          <w:szCs w:val="28"/>
        </w:rPr>
        <w:t xml:space="preserve"> государственный </w:t>
      </w:r>
      <w:r w:rsidR="006B52C1">
        <w:rPr>
          <w:sz w:val="28"/>
          <w:szCs w:val="28"/>
        </w:rPr>
        <w:t xml:space="preserve"> кадастров</w:t>
      </w:r>
      <w:r w:rsidR="000D12BA">
        <w:rPr>
          <w:sz w:val="28"/>
          <w:szCs w:val="28"/>
        </w:rPr>
        <w:t>ый</w:t>
      </w:r>
      <w:r w:rsidR="006B52C1">
        <w:rPr>
          <w:sz w:val="28"/>
          <w:szCs w:val="28"/>
        </w:rPr>
        <w:t xml:space="preserve"> учёт</w:t>
      </w:r>
      <w:r w:rsidR="000D12BA">
        <w:rPr>
          <w:sz w:val="28"/>
          <w:szCs w:val="28"/>
        </w:rPr>
        <w:t>,</w:t>
      </w:r>
      <w:r w:rsidR="00F63B2B" w:rsidRPr="00F63B2B">
        <w:rPr>
          <w:sz w:val="28"/>
          <w:szCs w:val="28"/>
        </w:rPr>
        <w:t xml:space="preserve"> </w:t>
      </w:r>
      <w:r w:rsidR="000D12BA">
        <w:rPr>
          <w:sz w:val="28"/>
          <w:szCs w:val="28"/>
        </w:rPr>
        <w:t xml:space="preserve">на что, в свою очередь, </w:t>
      </w:r>
      <w:r w:rsidR="00F63B2B">
        <w:rPr>
          <w:sz w:val="28"/>
          <w:szCs w:val="28"/>
        </w:rPr>
        <w:t xml:space="preserve">требуются денежные средства. </w:t>
      </w:r>
      <w:r w:rsidR="000D12BA">
        <w:rPr>
          <w:sz w:val="28"/>
          <w:szCs w:val="28"/>
        </w:rPr>
        <w:t>Кроме того, д</w:t>
      </w:r>
      <w:r w:rsidR="00F63B2B">
        <w:rPr>
          <w:sz w:val="28"/>
          <w:szCs w:val="28"/>
        </w:rPr>
        <w:t xml:space="preserve">ля предоставления земельного участка </w:t>
      </w:r>
      <w:r w:rsidR="006B52C1">
        <w:rPr>
          <w:sz w:val="28"/>
          <w:szCs w:val="28"/>
        </w:rPr>
        <w:t xml:space="preserve">требуется обращение </w:t>
      </w:r>
      <w:r w:rsidR="00F63B2B">
        <w:rPr>
          <w:sz w:val="28"/>
          <w:szCs w:val="28"/>
        </w:rPr>
        <w:t xml:space="preserve">всех </w:t>
      </w:r>
      <w:r w:rsidR="006B52C1">
        <w:rPr>
          <w:sz w:val="28"/>
          <w:szCs w:val="28"/>
        </w:rPr>
        <w:t>100% членов ГСК</w:t>
      </w:r>
      <w:r w:rsidR="000D12BA">
        <w:rPr>
          <w:sz w:val="28"/>
          <w:szCs w:val="28"/>
        </w:rPr>
        <w:t xml:space="preserve">. </w:t>
      </w:r>
      <w:r w:rsidR="00F97FB3">
        <w:rPr>
          <w:sz w:val="28"/>
          <w:szCs w:val="28"/>
        </w:rPr>
        <w:t xml:space="preserve">К </w:t>
      </w:r>
      <w:r w:rsidR="000D12BA">
        <w:rPr>
          <w:sz w:val="28"/>
          <w:szCs w:val="28"/>
        </w:rPr>
        <w:t>концу 201</w:t>
      </w:r>
      <w:r w:rsidR="00663D3B">
        <w:rPr>
          <w:sz w:val="28"/>
          <w:szCs w:val="28"/>
        </w:rPr>
        <w:t>9</w:t>
      </w:r>
      <w:r w:rsidR="000D12BA">
        <w:rPr>
          <w:sz w:val="28"/>
          <w:szCs w:val="28"/>
        </w:rPr>
        <w:t xml:space="preserve"> года не все граждане, являющиеся членами ГСК и имеющие право на предоставление земельного участка под ГСК </w:t>
      </w:r>
      <w:r w:rsidR="000D12BA">
        <w:rPr>
          <w:rFonts w:eastAsia="Calibri"/>
          <w:sz w:val="28"/>
          <w:szCs w:val="28"/>
        </w:rPr>
        <w:t xml:space="preserve">в порядке, установленном </w:t>
      </w:r>
      <w:r w:rsidR="000D12BA">
        <w:rPr>
          <w:sz w:val="28"/>
          <w:szCs w:val="28"/>
        </w:rPr>
        <w:t xml:space="preserve">Закон Ульяновской области № 84-ЗО, смогли реализовать свое право на приобретение земельного участка в общую долевую собственность.  </w:t>
      </w:r>
    </w:p>
    <w:p w:rsidR="009931E7" w:rsidRDefault="009931E7" w:rsidP="009931E7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В результате принятия проекта закона граждане смогут реализовать право на получение в собственность земельных участков в гаражно-строительных кооперативах и под жилыми домами без ограничения срока действия.</w:t>
      </w:r>
      <w:r w:rsidRPr="009931E7">
        <w:rPr>
          <w:sz w:val="28"/>
          <w:szCs w:val="28"/>
        </w:rPr>
        <w:t xml:space="preserve"> </w:t>
      </w:r>
      <w:r w:rsidRPr="0084426F">
        <w:rPr>
          <w:sz w:val="28"/>
          <w:szCs w:val="28"/>
        </w:rPr>
        <w:t>Социально-экономическими последствиями принятия</w:t>
      </w:r>
      <w:r>
        <w:rPr>
          <w:sz w:val="28"/>
          <w:szCs w:val="28"/>
        </w:rPr>
        <w:t xml:space="preserve"> представленного законопроекта станет расширение мер социальной поддержки отдельных категорий граждан</w:t>
      </w:r>
      <w:r w:rsidRPr="007C1022">
        <w:rPr>
          <w:sz w:val="28"/>
          <w:szCs w:val="28"/>
        </w:rPr>
        <w:t>.</w:t>
      </w:r>
    </w:p>
    <w:p w:rsidR="00565D71" w:rsidRDefault="00565D71" w:rsidP="009931E7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224BB0">
        <w:rPr>
          <w:iCs/>
          <w:sz w:val="28"/>
          <w:szCs w:val="28"/>
        </w:rPr>
        <w:lastRenderedPageBreak/>
        <w:t>Юридическим</w:t>
      </w:r>
      <w:r w:rsidRPr="00224BB0">
        <w:rPr>
          <w:sz w:val="28"/>
          <w:szCs w:val="28"/>
        </w:rPr>
        <w:t xml:space="preserve"> последствием </w:t>
      </w:r>
      <w:r>
        <w:rPr>
          <w:sz w:val="28"/>
          <w:szCs w:val="28"/>
        </w:rPr>
        <w:t>принятия</w:t>
      </w:r>
      <w:r w:rsidRPr="00224BB0">
        <w:rPr>
          <w:sz w:val="28"/>
          <w:szCs w:val="28"/>
        </w:rPr>
        <w:t xml:space="preserve"> законопроекта является создание в Ульяновской области эффективной системы правовых норм, направленных на регулирование земельных </w:t>
      </w:r>
      <w:r>
        <w:rPr>
          <w:sz w:val="28"/>
          <w:szCs w:val="28"/>
        </w:rPr>
        <w:t>отношений на территории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ласти.</w:t>
      </w:r>
    </w:p>
    <w:p w:rsidR="00EB270C" w:rsidRDefault="009A6283" w:rsidP="009931E7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Разработчиком</w:t>
      </w:r>
      <w:r w:rsidR="00565D71" w:rsidRPr="00224BB0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законопроекта</w:t>
      </w:r>
      <w:r w:rsidR="00565D71" w:rsidRPr="00224BB0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797906">
        <w:rPr>
          <w:sz w:val="28"/>
          <w:szCs w:val="28"/>
        </w:rPr>
        <w:t xml:space="preserve"> </w:t>
      </w:r>
      <w:r w:rsidR="006B357E">
        <w:rPr>
          <w:sz w:val="28"/>
          <w:szCs w:val="28"/>
        </w:rPr>
        <w:t xml:space="preserve">заместитель директора департамента финансового, правового и административного обеспечения Е.В.Елисеева, </w:t>
      </w:r>
      <w:r w:rsidR="00C16265">
        <w:rPr>
          <w:sz w:val="28"/>
          <w:szCs w:val="28"/>
        </w:rPr>
        <w:t xml:space="preserve">главный консультант </w:t>
      </w:r>
      <w:r w:rsidR="00663D3B">
        <w:rPr>
          <w:sz w:val="28"/>
          <w:szCs w:val="28"/>
        </w:rPr>
        <w:t xml:space="preserve">департамента по распоряжению земельными участками </w:t>
      </w:r>
      <w:r w:rsidR="00EB270C" w:rsidRPr="00DB6F36">
        <w:rPr>
          <w:sz w:val="28"/>
          <w:szCs w:val="28"/>
        </w:rPr>
        <w:t>отдел</w:t>
      </w:r>
      <w:r w:rsidR="00EB270C">
        <w:rPr>
          <w:sz w:val="28"/>
          <w:szCs w:val="28"/>
        </w:rPr>
        <w:t>а</w:t>
      </w:r>
      <w:r w:rsidR="00EB270C" w:rsidRPr="00DB6F36">
        <w:rPr>
          <w:sz w:val="28"/>
          <w:szCs w:val="28"/>
        </w:rPr>
        <w:t xml:space="preserve"> правового обеспечения </w:t>
      </w:r>
      <w:r w:rsidR="00663D3B">
        <w:rPr>
          <w:sz w:val="28"/>
          <w:szCs w:val="28"/>
        </w:rPr>
        <w:t>Министерств</w:t>
      </w:r>
      <w:r w:rsidR="009931E7">
        <w:rPr>
          <w:sz w:val="28"/>
          <w:szCs w:val="28"/>
        </w:rPr>
        <w:t>а</w:t>
      </w:r>
      <w:r w:rsidR="00663D3B">
        <w:rPr>
          <w:sz w:val="28"/>
          <w:szCs w:val="28"/>
        </w:rPr>
        <w:t xml:space="preserve"> строительства и архитектуры Ульяновской области</w:t>
      </w:r>
      <w:r w:rsidR="00EB270C">
        <w:rPr>
          <w:sz w:val="28"/>
          <w:szCs w:val="28"/>
        </w:rPr>
        <w:t xml:space="preserve"> </w:t>
      </w:r>
      <w:r w:rsidR="00C16265">
        <w:rPr>
          <w:sz w:val="28"/>
          <w:szCs w:val="28"/>
        </w:rPr>
        <w:t>О.И.Будреева</w:t>
      </w:r>
      <w:r w:rsidR="00EB270C">
        <w:rPr>
          <w:sz w:val="28"/>
          <w:szCs w:val="28"/>
        </w:rPr>
        <w:t>.</w:t>
      </w:r>
    </w:p>
    <w:p w:rsidR="00E23C5F" w:rsidRDefault="00E23C5F" w:rsidP="00012318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636E77" w:rsidRPr="00012318" w:rsidRDefault="00636E77" w:rsidP="00012318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4B2C46" w:rsidRPr="00DB03F6" w:rsidRDefault="004B2C46" w:rsidP="004B2C46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DB03F6">
        <w:rPr>
          <w:rFonts w:ascii="PT Astra Serif" w:hAnsi="PT Astra Serif"/>
          <w:sz w:val="28"/>
          <w:szCs w:val="28"/>
        </w:rPr>
        <w:t>Заместитель Председателя Правительства</w:t>
      </w:r>
    </w:p>
    <w:p w:rsidR="004B2C46" w:rsidRPr="00DB03F6" w:rsidRDefault="004B2C46" w:rsidP="004B2C46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DB03F6">
        <w:rPr>
          <w:rFonts w:ascii="PT Astra Serif" w:hAnsi="PT Astra Serif"/>
          <w:sz w:val="28"/>
          <w:szCs w:val="28"/>
        </w:rPr>
        <w:t xml:space="preserve">Ульяновской области - Министр </w:t>
      </w:r>
    </w:p>
    <w:p w:rsidR="004B2C46" w:rsidRPr="00DB03F6" w:rsidRDefault="004B2C46" w:rsidP="004B2C46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DB03F6">
        <w:rPr>
          <w:rFonts w:ascii="PT Astra Serif" w:hAnsi="PT Astra Serif"/>
          <w:sz w:val="28"/>
          <w:szCs w:val="28"/>
        </w:rPr>
        <w:t xml:space="preserve">строительства и архитектуры </w:t>
      </w:r>
    </w:p>
    <w:p w:rsidR="004B2C46" w:rsidRPr="00DB03F6" w:rsidRDefault="004B2C46" w:rsidP="004B2C46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DB03F6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DB03F6">
        <w:rPr>
          <w:rFonts w:ascii="PT Astra Serif" w:hAnsi="PT Astra Serif"/>
          <w:sz w:val="28"/>
          <w:szCs w:val="28"/>
        </w:rPr>
        <w:tab/>
        <w:t xml:space="preserve">                               </w:t>
      </w:r>
      <w:r w:rsidRPr="00DB03F6">
        <w:rPr>
          <w:rFonts w:ascii="PT Astra Serif" w:hAnsi="PT Astra Serif"/>
          <w:sz w:val="28"/>
          <w:szCs w:val="28"/>
        </w:rPr>
        <w:tab/>
      </w:r>
      <w:r w:rsidRPr="00DB03F6"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 xml:space="preserve">    </w:t>
      </w:r>
      <w:r w:rsidRPr="00DB03F6">
        <w:rPr>
          <w:rFonts w:ascii="PT Astra Serif" w:hAnsi="PT Astra Serif"/>
          <w:sz w:val="28"/>
          <w:szCs w:val="28"/>
        </w:rPr>
        <w:t xml:space="preserve"> А.М.Садретдинова</w:t>
      </w:r>
    </w:p>
    <w:p w:rsidR="00AB02FC" w:rsidRDefault="00AB02FC" w:rsidP="00E55D66">
      <w:pPr>
        <w:ind w:right="-1"/>
        <w:jc w:val="both"/>
      </w:pPr>
    </w:p>
    <w:sectPr w:rsidR="00AB02FC" w:rsidSect="00AB6991">
      <w:headerReference w:type="default" r:id="rId9"/>
      <w:pgSz w:w="11906" w:h="16838"/>
      <w:pgMar w:top="851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08E" w:rsidRDefault="0096108E" w:rsidP="00AB6991">
      <w:r>
        <w:separator/>
      </w:r>
    </w:p>
  </w:endnote>
  <w:endnote w:type="continuationSeparator" w:id="0">
    <w:p w:rsidR="0096108E" w:rsidRDefault="0096108E" w:rsidP="00AB6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08E" w:rsidRDefault="0096108E" w:rsidP="00AB6991">
      <w:r>
        <w:separator/>
      </w:r>
    </w:p>
  </w:footnote>
  <w:footnote w:type="continuationSeparator" w:id="0">
    <w:p w:rsidR="0096108E" w:rsidRDefault="0096108E" w:rsidP="00AB6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991" w:rsidRDefault="00AB6991">
    <w:pPr>
      <w:pStyle w:val="a6"/>
      <w:jc w:val="center"/>
    </w:pPr>
    <w:fldSimple w:instr=" PAGE   \* MERGEFORMAT ">
      <w:r w:rsidR="00EE7339">
        <w:rPr>
          <w:noProof/>
        </w:rPr>
        <w:t>3</w:t>
      </w:r>
    </w:fldSimple>
  </w:p>
  <w:p w:rsidR="00AB6991" w:rsidRDefault="00AB69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D71"/>
    <w:rsid w:val="00012318"/>
    <w:rsid w:val="000D12BA"/>
    <w:rsid w:val="00166AE5"/>
    <w:rsid w:val="001944EC"/>
    <w:rsid w:val="0022017F"/>
    <w:rsid w:val="002648F6"/>
    <w:rsid w:val="00274338"/>
    <w:rsid w:val="00294DBA"/>
    <w:rsid w:val="00297F43"/>
    <w:rsid w:val="002F1885"/>
    <w:rsid w:val="00310B63"/>
    <w:rsid w:val="00383228"/>
    <w:rsid w:val="003921E9"/>
    <w:rsid w:val="003E70B0"/>
    <w:rsid w:val="00456797"/>
    <w:rsid w:val="00467FD5"/>
    <w:rsid w:val="00477A99"/>
    <w:rsid w:val="00482D97"/>
    <w:rsid w:val="004B2C46"/>
    <w:rsid w:val="004C2BE4"/>
    <w:rsid w:val="004F0E62"/>
    <w:rsid w:val="00563B25"/>
    <w:rsid w:val="00565D71"/>
    <w:rsid w:val="005A1856"/>
    <w:rsid w:val="005A1EF9"/>
    <w:rsid w:val="005D0F4C"/>
    <w:rsid w:val="00636E77"/>
    <w:rsid w:val="00663D3B"/>
    <w:rsid w:val="006B357E"/>
    <w:rsid w:val="006B52C1"/>
    <w:rsid w:val="006C1FC0"/>
    <w:rsid w:val="006D2D7C"/>
    <w:rsid w:val="00757E61"/>
    <w:rsid w:val="00797906"/>
    <w:rsid w:val="007B0599"/>
    <w:rsid w:val="007C1022"/>
    <w:rsid w:val="007C39F3"/>
    <w:rsid w:val="007F0D12"/>
    <w:rsid w:val="00893A01"/>
    <w:rsid w:val="008B431F"/>
    <w:rsid w:val="008F13FB"/>
    <w:rsid w:val="009271C9"/>
    <w:rsid w:val="009272BC"/>
    <w:rsid w:val="00952712"/>
    <w:rsid w:val="0096108E"/>
    <w:rsid w:val="009931E7"/>
    <w:rsid w:val="009A6283"/>
    <w:rsid w:val="009C2503"/>
    <w:rsid w:val="00A46BCE"/>
    <w:rsid w:val="00A85DC9"/>
    <w:rsid w:val="00AB02FC"/>
    <w:rsid w:val="00AB6991"/>
    <w:rsid w:val="00AD365D"/>
    <w:rsid w:val="00B30469"/>
    <w:rsid w:val="00B3227A"/>
    <w:rsid w:val="00C16265"/>
    <w:rsid w:val="00C47B08"/>
    <w:rsid w:val="00CE4935"/>
    <w:rsid w:val="00D7394A"/>
    <w:rsid w:val="00DB3303"/>
    <w:rsid w:val="00DE3C0F"/>
    <w:rsid w:val="00DE516B"/>
    <w:rsid w:val="00E06193"/>
    <w:rsid w:val="00E23C5F"/>
    <w:rsid w:val="00E34202"/>
    <w:rsid w:val="00E5196B"/>
    <w:rsid w:val="00E55D66"/>
    <w:rsid w:val="00E97669"/>
    <w:rsid w:val="00EB270C"/>
    <w:rsid w:val="00ED7C04"/>
    <w:rsid w:val="00EE7339"/>
    <w:rsid w:val="00F63B2B"/>
    <w:rsid w:val="00F9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D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65D7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a3">
    <w:name w:val="Знак"/>
    <w:basedOn w:val="a"/>
    <w:rsid w:val="00565D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565D7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2017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06193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E06193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B69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699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B69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699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723ACD4BC75728C2AA1319307E27578E5FB1A07E26E8E822D60FB24328Q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CA64B548D794FEAAED6E6BAFE3B8A893AAD9EB7A25C34CBD4C541DB9FC9E95345D88CE7Ab5zC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FD17C-B189-4A86-A6B6-AD983AE9E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4722</CharactersWithSpaces>
  <SharedDoc>false</SharedDoc>
  <HLinks>
    <vt:vector size="12" baseType="variant">
      <vt:variant>
        <vt:i4>6160399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consultantplus://offline/ref=8F723ACD4BC75728C2AA1319307E27578E5FB1A07E26E8E822D60FB24328QCL</vt:lpwstr>
      </vt:variant>
      <vt:variant>
        <vt:lpwstr/>
      </vt:variant>
      <vt:variant>
        <vt:i4>983125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consultantplus://offline/ref=97CA64B548D794FEAAED6E6BAFE3B8A893AAD9EB7A25C34CBD4C541DB9FC9E95345D88CE7Ab5zCF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Пользователь</cp:lastModifiedBy>
  <cp:revision>2</cp:revision>
  <cp:lastPrinted>2019-11-21T07:55:00Z</cp:lastPrinted>
  <dcterms:created xsi:type="dcterms:W3CDTF">2019-12-03T11:30:00Z</dcterms:created>
  <dcterms:modified xsi:type="dcterms:W3CDTF">2019-12-03T11:30:00Z</dcterms:modified>
</cp:coreProperties>
</file>